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45FB" w14:textId="1E237F7C" w:rsidR="00951DB2" w:rsidRDefault="001E757E" w:rsidP="00BA6DFC">
      <w:pPr>
        <w:ind w:left="1440" w:firstLine="720"/>
      </w:pPr>
      <w:r>
        <w:rPr>
          <w:noProof/>
        </w:rPr>
        <w:drawing>
          <wp:inline distT="0" distB="0" distL="0" distR="0" wp14:anchorId="03463FEE" wp14:editId="390F32B3">
            <wp:extent cx="3026664" cy="932688"/>
            <wp:effectExtent l="0" t="0" r="2540" b="1270"/>
            <wp:docPr id="1" name="Picture 1" descr="City of Cuba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Cuba 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5000"/>
                              </a14:imgEffect>
                              <a14:imgEffect>
                                <a14:brightnessContrast bright="-5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64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srgbClr val="0070C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2DE6B4C" w14:textId="77777777" w:rsidR="00BA6DFC" w:rsidRDefault="00BA6DFC" w:rsidP="00BA6DFC">
      <w:pPr>
        <w:ind w:left="1440" w:firstLine="720"/>
      </w:pPr>
    </w:p>
    <w:p w14:paraId="423A75FB" w14:textId="77777777" w:rsidR="00BA6DFC" w:rsidRDefault="00BA6DFC" w:rsidP="00BA6DFC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A861FE">
        <w:rPr>
          <w:b/>
          <w:bCs/>
          <w:sz w:val="28"/>
          <w:szCs w:val="28"/>
        </w:rPr>
        <w:t xml:space="preserve">Cuba City Presidential Plaza </w:t>
      </w:r>
      <w:r>
        <w:rPr>
          <w:b/>
          <w:bCs/>
          <w:sz w:val="28"/>
          <w:szCs w:val="28"/>
        </w:rPr>
        <w:t>Award Ceremony</w:t>
      </w:r>
      <w:r w:rsidRPr="00A861FE">
        <w:rPr>
          <w:b/>
          <w:bCs/>
          <w:sz w:val="28"/>
          <w:szCs w:val="28"/>
        </w:rPr>
        <w:t xml:space="preserve"> Agenda</w:t>
      </w:r>
    </w:p>
    <w:p w14:paraId="57CCFD31" w14:textId="77777777" w:rsidR="00BA6DFC" w:rsidRPr="00A861FE" w:rsidRDefault="00BA6DFC" w:rsidP="00BA6DFC">
      <w:pPr>
        <w:rPr>
          <w:b/>
          <w:bCs/>
          <w:sz w:val="28"/>
          <w:szCs w:val="28"/>
        </w:rPr>
      </w:pPr>
    </w:p>
    <w:p w14:paraId="6E1A26ED" w14:textId="77777777" w:rsidR="00BA6DFC" w:rsidRDefault="00BA6DFC" w:rsidP="00BA6DFC">
      <w:pPr>
        <w:spacing w:after="0"/>
      </w:pPr>
      <w:r>
        <w:t>Wednesday, November 10</w:t>
      </w:r>
      <w:r w:rsidRPr="0096728A">
        <w:rPr>
          <w:vertAlign w:val="superscript"/>
        </w:rPr>
        <w:t>th</w:t>
      </w:r>
      <w:r>
        <w:t xml:space="preserve"> 1:00 pm</w:t>
      </w:r>
    </w:p>
    <w:p w14:paraId="7C54420A" w14:textId="77777777" w:rsidR="00BA6DFC" w:rsidRDefault="00BA6DFC" w:rsidP="00BA6DFC">
      <w:pPr>
        <w:spacing w:after="0"/>
      </w:pPr>
      <w:r>
        <w:t>Cuba City Common Council Chambers</w:t>
      </w:r>
    </w:p>
    <w:p w14:paraId="477661DC" w14:textId="77777777" w:rsidR="00BA6DFC" w:rsidRDefault="00BA6DFC" w:rsidP="00BA6DFC">
      <w:pPr>
        <w:spacing w:after="0"/>
      </w:pPr>
      <w:r>
        <w:t>108 N Main Street, Cuba City, WI 53807</w:t>
      </w:r>
    </w:p>
    <w:p w14:paraId="239501E0" w14:textId="77777777" w:rsidR="00BA6DFC" w:rsidRDefault="00BA6DFC" w:rsidP="00BA6DFC">
      <w:pPr>
        <w:spacing w:after="0"/>
      </w:pPr>
      <w:r>
        <w:t>608-744-2152</w:t>
      </w:r>
    </w:p>
    <w:p w14:paraId="2675B6C2" w14:textId="77777777" w:rsidR="00BA6DFC" w:rsidRDefault="00BA6DFC" w:rsidP="00BA6DFC">
      <w:pPr>
        <w:spacing w:after="0"/>
      </w:pPr>
      <w:hyperlink r:id="rId7" w:history="1">
        <w:r w:rsidRPr="00097A4A">
          <w:rPr>
            <w:rStyle w:val="Hyperlink"/>
          </w:rPr>
          <w:t>www.cubacity.org</w:t>
        </w:r>
      </w:hyperlink>
      <w:r>
        <w:t xml:space="preserve"> </w:t>
      </w:r>
    </w:p>
    <w:p w14:paraId="0CF0F5CA" w14:textId="77777777" w:rsidR="00BA6DFC" w:rsidRDefault="00BA6DFC" w:rsidP="00BA6DFC"/>
    <w:p w14:paraId="1311FA89" w14:textId="77777777" w:rsidR="00BA6DFC" w:rsidRDefault="00BA6DFC" w:rsidP="00BA6DFC"/>
    <w:p w14:paraId="33C51D6E" w14:textId="77777777" w:rsidR="00BA6DFC" w:rsidRDefault="00BA6DFC" w:rsidP="00BA6DFC">
      <w:pPr>
        <w:pStyle w:val="ListParagraph"/>
        <w:numPr>
          <w:ilvl w:val="0"/>
          <w:numId w:val="1"/>
        </w:numPr>
      </w:pPr>
      <w:r>
        <w:t>Opening Remarks</w:t>
      </w:r>
      <w:r>
        <w:tab/>
      </w:r>
      <w:r>
        <w:tab/>
      </w:r>
      <w:r>
        <w:tab/>
      </w:r>
      <w:r>
        <w:tab/>
        <w:t>Bob Jones, CC Economic Development Director</w:t>
      </w:r>
    </w:p>
    <w:p w14:paraId="2C06DFA0" w14:textId="77777777" w:rsidR="00BA6DFC" w:rsidRDefault="00BA6DFC" w:rsidP="00BA6DFC">
      <w:pPr>
        <w:pStyle w:val="ListParagraph"/>
        <w:numPr>
          <w:ilvl w:val="0"/>
          <w:numId w:val="1"/>
        </w:numPr>
      </w:pPr>
      <w:r>
        <w:t>Overview</w:t>
      </w:r>
      <w:r>
        <w:tab/>
      </w:r>
      <w:r>
        <w:tab/>
      </w:r>
      <w:r>
        <w:tab/>
      </w:r>
      <w:r>
        <w:tab/>
      </w:r>
      <w:r>
        <w:tab/>
        <w:t>John Van De Wiel, Cuba City Mayor</w:t>
      </w:r>
    </w:p>
    <w:p w14:paraId="1EBDCEB9" w14:textId="77777777" w:rsidR="00BA6DFC" w:rsidRDefault="00BA6DFC" w:rsidP="00BA6DFC">
      <w:pPr>
        <w:pStyle w:val="ListParagraph"/>
        <w:numPr>
          <w:ilvl w:val="0"/>
          <w:numId w:val="1"/>
        </w:numPr>
      </w:pPr>
      <w:r>
        <w:t>Community Perspective</w:t>
      </w:r>
      <w:r>
        <w:tab/>
      </w:r>
      <w:r>
        <w:tab/>
      </w:r>
      <w:r>
        <w:tab/>
      </w:r>
      <w:r>
        <w:tab/>
        <w:t>Donna Rogers, City of Presidents Committee</w:t>
      </w:r>
    </w:p>
    <w:p w14:paraId="72B061A0" w14:textId="77777777" w:rsidR="00BA6DFC" w:rsidRDefault="00BA6DFC" w:rsidP="00BA6DFC">
      <w:pPr>
        <w:pStyle w:val="ListParagraph"/>
        <w:numPr>
          <w:ilvl w:val="0"/>
          <w:numId w:val="1"/>
        </w:numPr>
      </w:pPr>
      <w:r>
        <w:t>UW-P Participation</w:t>
      </w:r>
      <w:r>
        <w:tab/>
      </w:r>
      <w:r>
        <w:tab/>
      </w:r>
      <w:r>
        <w:tab/>
      </w:r>
      <w:r>
        <w:tab/>
        <w:t>Dr. Kristina Fields, UW-P</w:t>
      </w:r>
    </w:p>
    <w:p w14:paraId="739E2FD5" w14:textId="77777777" w:rsidR="00BA6DFC" w:rsidRDefault="00BA6DFC" w:rsidP="00BA6DFC">
      <w:pPr>
        <w:pStyle w:val="ListParagraph"/>
        <w:numPr>
          <w:ilvl w:val="0"/>
          <w:numId w:val="1"/>
        </w:numPr>
      </w:pPr>
      <w:r>
        <w:t>Before/After Slides</w:t>
      </w:r>
      <w:r>
        <w:tab/>
      </w:r>
      <w:r>
        <w:tab/>
      </w:r>
      <w:r>
        <w:tab/>
      </w:r>
      <w:r>
        <w:tab/>
        <w:t>Bob Jones</w:t>
      </w:r>
    </w:p>
    <w:p w14:paraId="169DF033" w14:textId="77777777" w:rsidR="00BA6DFC" w:rsidRDefault="00BA6DFC" w:rsidP="00BA6DFC">
      <w:pPr>
        <w:pStyle w:val="ListParagraph"/>
        <w:numPr>
          <w:ilvl w:val="0"/>
          <w:numId w:val="1"/>
        </w:numPr>
      </w:pPr>
      <w:r>
        <w:t>AARP Community Challenge Grant</w:t>
      </w:r>
      <w:r>
        <w:tab/>
      </w:r>
      <w:r>
        <w:tab/>
        <w:t>Sam Wilson, AARP Wisconsin State Director</w:t>
      </w:r>
    </w:p>
    <w:p w14:paraId="441484B5" w14:textId="77777777" w:rsidR="00BA6DFC" w:rsidRDefault="00BA6DFC" w:rsidP="00BA6DFC">
      <w:pPr>
        <w:pStyle w:val="ListParagraph"/>
        <w:numPr>
          <w:ilvl w:val="0"/>
          <w:numId w:val="1"/>
        </w:numPr>
      </w:pPr>
      <w:r>
        <w:t>WEDC Main Street Award</w:t>
      </w:r>
      <w:r>
        <w:tab/>
      </w:r>
      <w:r>
        <w:tab/>
      </w:r>
      <w:r>
        <w:tab/>
      </w:r>
      <w:proofErr w:type="spellStart"/>
      <w:r>
        <w:t>Errin</w:t>
      </w:r>
      <w:proofErr w:type="spellEnd"/>
      <w:r>
        <w:t xml:space="preserve"> Welty, WEDC Downtown Development    </w:t>
      </w:r>
    </w:p>
    <w:p w14:paraId="6233E5B9" w14:textId="77777777" w:rsidR="00BA6DFC" w:rsidRDefault="00BA6DFC" w:rsidP="00BA6DFC">
      <w:pPr>
        <w:pStyle w:val="ListParagraph"/>
        <w:ind w:left="5040"/>
      </w:pPr>
      <w:r>
        <w:t>Director</w:t>
      </w:r>
    </w:p>
    <w:p w14:paraId="7C00DF77" w14:textId="77777777" w:rsidR="00BA6DFC" w:rsidRDefault="00BA6DFC" w:rsidP="00BA6DFC">
      <w:pPr>
        <w:pStyle w:val="ListParagraph"/>
        <w:numPr>
          <w:ilvl w:val="0"/>
          <w:numId w:val="1"/>
        </w:numPr>
      </w:pPr>
      <w:r>
        <w:t>Wisconsin Rural Partners Award</w:t>
      </w:r>
      <w:r>
        <w:tab/>
      </w:r>
      <w:r>
        <w:tab/>
      </w:r>
      <w:r>
        <w:tab/>
        <w:t>Sandy Decker, President, Wisconsin Rural Partners, Inc.</w:t>
      </w:r>
    </w:p>
    <w:p w14:paraId="4889E2B3" w14:textId="77777777" w:rsidR="00BA6DFC" w:rsidRDefault="00BA6DFC" w:rsidP="00BA6DFC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  <w:t xml:space="preserve">Mayor </w:t>
      </w:r>
      <w:proofErr w:type="gramStart"/>
      <w:r>
        <w:t>Van</w:t>
      </w:r>
      <w:proofErr w:type="gramEnd"/>
      <w:r>
        <w:t xml:space="preserve"> De Wiel</w:t>
      </w:r>
    </w:p>
    <w:p w14:paraId="6CCABA47" w14:textId="39C725BD" w:rsidR="00BA6DFC" w:rsidRDefault="00BA6DFC" w:rsidP="00BA6DFC"/>
    <w:p w14:paraId="27FFA96A" w14:textId="77777777" w:rsidR="00BA6DFC" w:rsidRDefault="00BA6DFC" w:rsidP="00BA6DFC"/>
    <w:p w14:paraId="38591A0C" w14:textId="77777777" w:rsidR="00BA6DFC" w:rsidRPr="0096728A" w:rsidRDefault="00BA6DFC" w:rsidP="00BA6DFC">
      <w:r>
        <w:t xml:space="preserve">                                Tour of the Presidential Plaza, 211 S. Main Street, Cuba City</w:t>
      </w:r>
    </w:p>
    <w:p w14:paraId="07207572" w14:textId="77777777" w:rsidR="002E07F7" w:rsidRPr="00234689" w:rsidRDefault="002E07F7" w:rsidP="001E757E">
      <w:pPr>
        <w:pStyle w:val="NoSpacing"/>
        <w:rPr>
          <w:sz w:val="28"/>
          <w:szCs w:val="28"/>
        </w:rPr>
      </w:pPr>
    </w:p>
    <w:sectPr w:rsidR="002E07F7" w:rsidRPr="00234689" w:rsidSect="0062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3604"/>
    <w:multiLevelType w:val="hybridMultilevel"/>
    <w:tmpl w:val="0D1C37DC"/>
    <w:lvl w:ilvl="0" w:tplc="806C18A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7E"/>
    <w:rsid w:val="00034AB1"/>
    <w:rsid w:val="00036572"/>
    <w:rsid w:val="000D5EEB"/>
    <w:rsid w:val="001017F5"/>
    <w:rsid w:val="001E757E"/>
    <w:rsid w:val="00234689"/>
    <w:rsid w:val="002E07F7"/>
    <w:rsid w:val="00304599"/>
    <w:rsid w:val="003351DC"/>
    <w:rsid w:val="00343461"/>
    <w:rsid w:val="0036326E"/>
    <w:rsid w:val="00427E2D"/>
    <w:rsid w:val="00623E17"/>
    <w:rsid w:val="0062697C"/>
    <w:rsid w:val="006D386A"/>
    <w:rsid w:val="00956F22"/>
    <w:rsid w:val="009F6279"/>
    <w:rsid w:val="00B30A67"/>
    <w:rsid w:val="00B92663"/>
    <w:rsid w:val="00BA6DFC"/>
    <w:rsid w:val="00CA7FFD"/>
    <w:rsid w:val="00CE6A45"/>
    <w:rsid w:val="00DD2E95"/>
    <w:rsid w:val="00E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3917"/>
  <w15:docId w15:val="{3CA25835-ACC1-4CF7-96A7-4FEC0EA9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757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E07F7"/>
    <w:rPr>
      <w:i/>
      <w:iCs/>
    </w:rPr>
  </w:style>
  <w:style w:type="paragraph" w:styleId="ListParagraph">
    <w:name w:val="List Paragraph"/>
    <w:basedOn w:val="Normal"/>
    <w:uiPriority w:val="34"/>
    <w:qFormat/>
    <w:rsid w:val="00BA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bac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Fischer</dc:creator>
  <cp:lastModifiedBy>Bob Jones</cp:lastModifiedBy>
  <cp:revision>2</cp:revision>
  <cp:lastPrinted>2016-08-19T13:34:00Z</cp:lastPrinted>
  <dcterms:created xsi:type="dcterms:W3CDTF">2021-11-01T20:32:00Z</dcterms:created>
  <dcterms:modified xsi:type="dcterms:W3CDTF">2021-11-01T20:32:00Z</dcterms:modified>
</cp:coreProperties>
</file>